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33" w:rsidRDefault="001D6433" w:rsidP="001D64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Mascialino</w:t>
      </w:r>
      <w:proofErr w:type="spellEnd"/>
    </w:p>
    <w:p w:rsidR="001D6433" w:rsidRDefault="001D6433" w:rsidP="001D6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i/>
          <w:sz w:val="24"/>
          <w:szCs w:val="24"/>
        </w:rPr>
        <w:t xml:space="preserve"> Alessandra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Modotti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Unione.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PREMIO FRANZ KAFKA ITALIA ® V Edizione: opera donata: </w:t>
      </w:r>
      <w:r w:rsidR="0096119E">
        <w:rPr>
          <w:rFonts w:ascii="Times New Roman" w:hAnsi="Times New Roman" w:cs="Times New Roman"/>
          <w:sz w:val="24"/>
          <w:szCs w:val="24"/>
        </w:rPr>
        <w:t>fotografia d’arte</w:t>
      </w:r>
      <w:r>
        <w:rPr>
          <w:rFonts w:ascii="Times New Roman" w:hAnsi="Times New Roman" w:cs="Times New Roman"/>
          <w:sz w:val="24"/>
          <w:szCs w:val="24"/>
        </w:rPr>
        <w:t xml:space="preserve">: Recensione di 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Mascialino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119E" w:rsidRDefault="0096119E" w:rsidP="001D6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433" w:rsidRPr="00100E26" w:rsidRDefault="00735394" w:rsidP="00100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12004" cy="5343525"/>
            <wp:effectExtent l="19050" t="0" r="0" b="0"/>
            <wp:docPr id="2" name="Immagine 2" descr="D:\Premio Kafka - ridotte\quadri-premi\Premio Kafka quadri premiati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emio Kafka - ridotte\quadri-premi\Premio Kafka quadri premiati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00" cy="534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10F98" w:rsidRDefault="00735394" w:rsidP="00735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fotografia d’arte in bianco e nero di </w:t>
      </w:r>
      <w:r w:rsidRPr="0096119E">
        <w:rPr>
          <w:rFonts w:ascii="Times New Roman" w:hAnsi="Times New Roman" w:cs="Times New Roman"/>
          <w:b/>
          <w:sz w:val="24"/>
          <w:szCs w:val="24"/>
        </w:rPr>
        <w:t xml:space="preserve">Alessandra </w:t>
      </w:r>
      <w:proofErr w:type="spellStart"/>
      <w:r w:rsidRPr="0096119E">
        <w:rPr>
          <w:rFonts w:ascii="Times New Roman" w:hAnsi="Times New Roman" w:cs="Times New Roman"/>
          <w:b/>
          <w:sz w:val="24"/>
          <w:szCs w:val="24"/>
        </w:rPr>
        <w:t>Modotti</w:t>
      </w:r>
      <w:proofErr w:type="spellEnd"/>
      <w:r w:rsidRPr="0096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19E">
        <w:rPr>
          <w:rFonts w:ascii="Times New Roman" w:hAnsi="Times New Roman" w:cs="Times New Roman"/>
          <w:b/>
          <w:i/>
          <w:sz w:val="24"/>
          <w:szCs w:val="24"/>
        </w:rPr>
        <w:t>Unione</w:t>
      </w:r>
      <w:r>
        <w:rPr>
          <w:rFonts w:ascii="Times New Roman" w:hAnsi="Times New Roman" w:cs="Times New Roman"/>
          <w:sz w:val="24"/>
          <w:szCs w:val="24"/>
        </w:rPr>
        <w:t xml:space="preserve"> presenta un gruppo familiare formato </w:t>
      </w:r>
      <w:r w:rsidR="00810F98">
        <w:rPr>
          <w:rFonts w:ascii="Times New Roman" w:hAnsi="Times New Roman" w:cs="Times New Roman"/>
          <w:sz w:val="24"/>
          <w:szCs w:val="24"/>
        </w:rPr>
        <w:t xml:space="preserve">verosimilmente </w:t>
      </w:r>
      <w:r>
        <w:rPr>
          <w:rFonts w:ascii="Times New Roman" w:hAnsi="Times New Roman" w:cs="Times New Roman"/>
          <w:sz w:val="24"/>
          <w:szCs w:val="24"/>
        </w:rPr>
        <w:t>dal padre, dalla madre e dal figlio mentre guardano, di nuovo verosimilmente, il mare – non pare si tratti di una campagna, almeno dal contesto generale della fotografia, del percorso e dal</w:t>
      </w:r>
      <w:r w:rsidR="002F5B6B">
        <w:rPr>
          <w:rFonts w:ascii="Times New Roman" w:hAnsi="Times New Roman" w:cs="Times New Roman"/>
          <w:sz w:val="24"/>
          <w:szCs w:val="24"/>
        </w:rPr>
        <w:t xml:space="preserve"> tipo di </w:t>
      </w:r>
      <w:r>
        <w:rPr>
          <w:rFonts w:ascii="Times New Roman" w:hAnsi="Times New Roman" w:cs="Times New Roman"/>
          <w:sz w:val="24"/>
          <w:szCs w:val="24"/>
        </w:rPr>
        <w:t xml:space="preserve">ringhiera, dall’orizzonte vuoto di ogni immagine. La fotografia è realistica come tutte le fotografie d’arte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Modotti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non vi è uso di Photoshop e di altre tecniche particolari, vignettature e simili, ma sappiamo che l’arte si esprime anche nella semplicità delle immagini in quanto </w:t>
      </w:r>
      <w:r w:rsidR="000128E1">
        <w:rPr>
          <w:rFonts w:ascii="Times New Roman" w:hAnsi="Times New Roman" w:cs="Times New Roman"/>
          <w:sz w:val="24"/>
          <w:szCs w:val="24"/>
        </w:rPr>
        <w:t xml:space="preserve">proietta, a prescindere dalle </w:t>
      </w:r>
      <w:r>
        <w:rPr>
          <w:rFonts w:ascii="Times New Roman" w:hAnsi="Times New Roman" w:cs="Times New Roman"/>
          <w:sz w:val="24"/>
          <w:szCs w:val="24"/>
        </w:rPr>
        <w:t>più varie tecniche</w:t>
      </w:r>
      <w:r w:rsidR="000128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sempre e solo la personalità dell’Artista, la sua visione </w:t>
      </w:r>
      <w:r w:rsidR="00810F98">
        <w:rPr>
          <w:rFonts w:ascii="Times New Roman" w:hAnsi="Times New Roman" w:cs="Times New Roman"/>
          <w:sz w:val="24"/>
          <w:szCs w:val="24"/>
        </w:rPr>
        <w:t xml:space="preserve">conscia e inconscia </w:t>
      </w:r>
      <w:r>
        <w:rPr>
          <w:rFonts w:ascii="Times New Roman" w:hAnsi="Times New Roman" w:cs="Times New Roman"/>
          <w:sz w:val="24"/>
          <w:szCs w:val="24"/>
        </w:rPr>
        <w:t>della vita, di ogni cosa</w:t>
      </w:r>
      <w:r w:rsidR="002F5B6B">
        <w:rPr>
          <w:rFonts w:ascii="Times New Roman" w:hAnsi="Times New Roman" w:cs="Times New Roman"/>
          <w:sz w:val="24"/>
          <w:szCs w:val="24"/>
        </w:rPr>
        <w:t xml:space="preserve"> e questa può essere di genere realistico o astratto</w:t>
      </w:r>
      <w:r w:rsidR="00815344">
        <w:rPr>
          <w:rFonts w:ascii="Times New Roman" w:hAnsi="Times New Roman" w:cs="Times New Roman"/>
          <w:sz w:val="24"/>
          <w:szCs w:val="24"/>
        </w:rPr>
        <w:t xml:space="preserve"> o denominato v</w:t>
      </w:r>
      <w:r w:rsidR="002F5B6B">
        <w:rPr>
          <w:rFonts w:ascii="Times New Roman" w:hAnsi="Times New Roman" w:cs="Times New Roman"/>
          <w:sz w:val="24"/>
          <w:szCs w:val="24"/>
        </w:rPr>
        <w:t>ariamente, ma semp</w:t>
      </w:r>
      <w:r w:rsidR="00815344">
        <w:rPr>
          <w:rFonts w:ascii="Times New Roman" w:hAnsi="Times New Roman" w:cs="Times New Roman"/>
          <w:sz w:val="24"/>
          <w:szCs w:val="24"/>
        </w:rPr>
        <w:t>r</w:t>
      </w:r>
      <w:r w:rsidR="002F5B6B">
        <w:rPr>
          <w:rFonts w:ascii="Times New Roman" w:hAnsi="Times New Roman" w:cs="Times New Roman"/>
          <w:sz w:val="24"/>
          <w:szCs w:val="24"/>
        </w:rPr>
        <w:t xml:space="preserve">e inerisce </w:t>
      </w:r>
      <w:r w:rsidR="00810F98">
        <w:rPr>
          <w:rFonts w:ascii="Times New Roman" w:hAnsi="Times New Roman" w:cs="Times New Roman"/>
          <w:sz w:val="24"/>
          <w:szCs w:val="24"/>
        </w:rPr>
        <w:t xml:space="preserve">appunto </w:t>
      </w:r>
      <w:r w:rsidR="002F5B6B">
        <w:rPr>
          <w:rFonts w:ascii="Times New Roman" w:hAnsi="Times New Roman" w:cs="Times New Roman"/>
          <w:sz w:val="24"/>
          <w:szCs w:val="24"/>
        </w:rPr>
        <w:t>alla personalità dell’Artista</w:t>
      </w:r>
      <w:r>
        <w:rPr>
          <w:rFonts w:ascii="Times New Roman" w:hAnsi="Times New Roman" w:cs="Times New Roman"/>
          <w:sz w:val="24"/>
          <w:szCs w:val="24"/>
        </w:rPr>
        <w:t>. Nel</w:t>
      </w:r>
      <w:r w:rsidR="0026282A">
        <w:rPr>
          <w:rFonts w:ascii="Times New Roman" w:hAnsi="Times New Roman" w:cs="Times New Roman"/>
          <w:sz w:val="24"/>
          <w:szCs w:val="24"/>
        </w:rPr>
        <w:t xml:space="preserve"> caso della </w:t>
      </w:r>
      <w:r>
        <w:rPr>
          <w:rFonts w:ascii="Times New Roman" w:hAnsi="Times New Roman" w:cs="Times New Roman"/>
          <w:sz w:val="24"/>
          <w:szCs w:val="24"/>
        </w:rPr>
        <w:t xml:space="preserve">fotografia </w:t>
      </w:r>
      <w:r w:rsidR="0026282A">
        <w:rPr>
          <w:rFonts w:ascii="Times New Roman" w:hAnsi="Times New Roman" w:cs="Times New Roman"/>
          <w:sz w:val="24"/>
          <w:szCs w:val="24"/>
        </w:rPr>
        <w:t xml:space="preserve">realistica il fotografo </w:t>
      </w:r>
      <w:r>
        <w:rPr>
          <w:rFonts w:ascii="Times New Roman" w:hAnsi="Times New Roman" w:cs="Times New Roman"/>
          <w:sz w:val="24"/>
          <w:szCs w:val="24"/>
        </w:rPr>
        <w:t xml:space="preserve">sceglie </w:t>
      </w:r>
      <w:r w:rsidR="0026282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 inquadrature che gli piacciono </w:t>
      </w:r>
      <w:r w:rsidR="00810F98">
        <w:rPr>
          <w:rFonts w:ascii="Times New Roman" w:hAnsi="Times New Roman" w:cs="Times New Roman"/>
          <w:sz w:val="24"/>
          <w:szCs w:val="24"/>
        </w:rPr>
        <w:t>da esse attratto perché</w:t>
      </w:r>
      <w:r>
        <w:rPr>
          <w:rFonts w:ascii="Times New Roman" w:hAnsi="Times New Roman" w:cs="Times New Roman"/>
          <w:sz w:val="24"/>
          <w:szCs w:val="24"/>
        </w:rPr>
        <w:t xml:space="preserve"> rappresentano uno scorcio del suo mondo interiore</w:t>
      </w:r>
      <w:r w:rsidR="0026282A">
        <w:rPr>
          <w:rFonts w:ascii="Times New Roman" w:hAnsi="Times New Roman" w:cs="Times New Roman"/>
          <w:sz w:val="24"/>
          <w:szCs w:val="24"/>
        </w:rPr>
        <w:t xml:space="preserve"> che egli vede</w:t>
      </w:r>
      <w:r w:rsidR="00810F98">
        <w:rPr>
          <w:rFonts w:ascii="Times New Roman" w:hAnsi="Times New Roman" w:cs="Times New Roman"/>
          <w:sz w:val="24"/>
          <w:szCs w:val="24"/>
        </w:rPr>
        <w:t xml:space="preserve">, </w:t>
      </w:r>
      <w:r w:rsidR="000128E1">
        <w:rPr>
          <w:rFonts w:ascii="Times New Roman" w:hAnsi="Times New Roman" w:cs="Times New Roman"/>
          <w:sz w:val="24"/>
          <w:szCs w:val="24"/>
        </w:rPr>
        <w:t>con il suo occhio conscio e inconscio</w:t>
      </w:r>
      <w:r w:rsidR="00810F98">
        <w:rPr>
          <w:rFonts w:ascii="Times New Roman" w:hAnsi="Times New Roman" w:cs="Times New Roman"/>
          <w:sz w:val="24"/>
          <w:szCs w:val="24"/>
        </w:rPr>
        <w:t>,</w:t>
      </w:r>
      <w:r w:rsidR="0026282A">
        <w:rPr>
          <w:rFonts w:ascii="Times New Roman" w:hAnsi="Times New Roman" w:cs="Times New Roman"/>
          <w:sz w:val="24"/>
          <w:szCs w:val="24"/>
        </w:rPr>
        <w:t xml:space="preserve"> riflesso e proiettato nella realtà che lo attornia</w:t>
      </w:r>
      <w:r>
        <w:rPr>
          <w:rFonts w:ascii="Times New Roman" w:hAnsi="Times New Roman" w:cs="Times New Roman"/>
          <w:sz w:val="24"/>
          <w:szCs w:val="24"/>
        </w:rPr>
        <w:t xml:space="preserve">. In questa fotografia la cosa </w:t>
      </w:r>
      <w:r w:rsidR="00810F98">
        <w:rPr>
          <w:rFonts w:ascii="Times New Roman" w:hAnsi="Times New Roman" w:cs="Times New Roman"/>
          <w:sz w:val="24"/>
          <w:szCs w:val="24"/>
        </w:rPr>
        <w:t xml:space="preserve">più </w:t>
      </w:r>
      <w:r>
        <w:rPr>
          <w:rFonts w:ascii="Times New Roman" w:hAnsi="Times New Roman" w:cs="Times New Roman"/>
          <w:sz w:val="24"/>
          <w:szCs w:val="24"/>
        </w:rPr>
        <w:t xml:space="preserve">interessante è il fatto che le tre persone sono colte in un attimo di sosta e di contemplazione durante il loro cammino di cui si vede una larga curva con pavimentazione suddivisa in tanti percorsi più stretti che danno l’impressione di viaggi </w:t>
      </w:r>
      <w:r w:rsidR="000128E1">
        <w:rPr>
          <w:rFonts w:ascii="Times New Roman" w:hAnsi="Times New Roman" w:cs="Times New Roman"/>
          <w:sz w:val="24"/>
          <w:szCs w:val="24"/>
        </w:rPr>
        <w:t xml:space="preserve">esistenziali </w:t>
      </w:r>
      <w:r>
        <w:rPr>
          <w:rFonts w:ascii="Times New Roman" w:hAnsi="Times New Roman" w:cs="Times New Roman"/>
          <w:sz w:val="24"/>
          <w:szCs w:val="24"/>
        </w:rPr>
        <w:t xml:space="preserve">condotti dagli umani in solitudine, ciascuno separato dagli altri e per altro la rotonda appare come un circolo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vizioso, senza via </w:t>
      </w:r>
      <w:r w:rsidR="00561A00">
        <w:rPr>
          <w:rFonts w:ascii="Times New Roman" w:hAnsi="Times New Roman" w:cs="Times New Roman"/>
          <w:sz w:val="24"/>
          <w:szCs w:val="24"/>
        </w:rPr>
        <w:t xml:space="preserve">di uscita in un ciclo che termina e ricomincia in un moto eterno. </w:t>
      </w:r>
      <w:r>
        <w:rPr>
          <w:rFonts w:ascii="Times New Roman" w:hAnsi="Times New Roman" w:cs="Times New Roman"/>
          <w:sz w:val="24"/>
          <w:szCs w:val="24"/>
        </w:rPr>
        <w:t xml:space="preserve">Le persone adulte in controluce appaiono come figure del tutto nere, mentre il bambino è distinto da un colore chiaro: da una parte la vita che </w:t>
      </w:r>
      <w:r w:rsidR="00810F98">
        <w:rPr>
          <w:rFonts w:ascii="Times New Roman" w:hAnsi="Times New Roman" w:cs="Times New Roman"/>
          <w:sz w:val="24"/>
          <w:szCs w:val="24"/>
        </w:rPr>
        <w:t xml:space="preserve">ha già oltrepassato il tempo </w:t>
      </w:r>
      <w:r w:rsidR="000128E1">
        <w:rPr>
          <w:rFonts w:ascii="Times New Roman" w:hAnsi="Times New Roman" w:cs="Times New Roman"/>
          <w:sz w:val="24"/>
          <w:szCs w:val="24"/>
        </w:rPr>
        <w:t>d</w:t>
      </w:r>
      <w:r w:rsidR="00810F98">
        <w:rPr>
          <w:rFonts w:ascii="Times New Roman" w:hAnsi="Times New Roman" w:cs="Times New Roman"/>
          <w:sz w:val="24"/>
          <w:szCs w:val="24"/>
        </w:rPr>
        <w:t xml:space="preserve">ella fioritura e </w:t>
      </w:r>
      <w:r>
        <w:rPr>
          <w:rFonts w:ascii="Times New Roman" w:hAnsi="Times New Roman" w:cs="Times New Roman"/>
          <w:sz w:val="24"/>
          <w:szCs w:val="24"/>
        </w:rPr>
        <w:t>non sboccia più, dall’altra la vita ancora fiorente chiara nella luce come un tenero</w:t>
      </w:r>
      <w:r w:rsidR="00810F98" w:rsidRPr="00810F98">
        <w:rPr>
          <w:rFonts w:ascii="Times New Roman" w:hAnsi="Times New Roman" w:cs="Times New Roman"/>
          <w:sz w:val="24"/>
          <w:szCs w:val="24"/>
        </w:rPr>
        <w:t xml:space="preserve"> </w:t>
      </w:r>
      <w:r w:rsidR="00810F98">
        <w:rPr>
          <w:rFonts w:ascii="Times New Roman" w:hAnsi="Times New Roman" w:cs="Times New Roman"/>
          <w:sz w:val="24"/>
          <w:szCs w:val="24"/>
        </w:rPr>
        <w:t>fiore</w:t>
      </w:r>
      <w:r>
        <w:rPr>
          <w:rFonts w:ascii="Times New Roman" w:hAnsi="Times New Roman" w:cs="Times New Roman"/>
          <w:sz w:val="24"/>
          <w:szCs w:val="24"/>
        </w:rPr>
        <w:t xml:space="preserve">. La luce dunque portata dal piccolo la cui vita è ancora agli inizi, mentre i due adulti sono già quasi ombre. Lo spazio davanti ai loro occhi è vuoto di persone e di cose umane, solo il vasto mare e il cielo dominano, la ringhiera è l’unico baluardo contro </w:t>
      </w:r>
      <w:r w:rsidR="00810F9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 acque, </w:t>
      </w:r>
      <w:r w:rsidR="00810F98">
        <w:rPr>
          <w:rFonts w:ascii="Times New Roman" w:hAnsi="Times New Roman" w:cs="Times New Roman"/>
          <w:sz w:val="24"/>
          <w:szCs w:val="24"/>
        </w:rPr>
        <w:t xml:space="preserve">la casa antica che attende metaforicamente il ritorno degli umani. </w:t>
      </w:r>
    </w:p>
    <w:p w:rsidR="00A11BC2" w:rsidRPr="00A11BC2" w:rsidRDefault="00735394" w:rsidP="00735394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Così nell</w:t>
      </w:r>
      <w:r w:rsidR="00561A00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scorcio di vita colto dallo  scatto di Alessandra Modotti</w:t>
      </w:r>
      <w:r w:rsidR="00810F9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561A0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                                                                                                              </w:t>
      </w:r>
      <w:r w:rsidR="00810F98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</w:p>
    <w:p w:rsidR="008122CA" w:rsidRPr="00810F98" w:rsidRDefault="00810F9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Pr="00810F98">
        <w:rPr>
          <w:rFonts w:ascii="Times New Roman" w:hAnsi="Times New Roman" w:cs="Times New Roman"/>
          <w:b/>
          <w:i/>
          <w:sz w:val="24"/>
          <w:szCs w:val="24"/>
        </w:rPr>
        <w:t xml:space="preserve">Rita </w:t>
      </w:r>
      <w:proofErr w:type="spellStart"/>
      <w:r w:rsidRPr="00810F98">
        <w:rPr>
          <w:rFonts w:ascii="Times New Roman" w:hAnsi="Times New Roman" w:cs="Times New Roman"/>
          <w:b/>
          <w:i/>
          <w:sz w:val="24"/>
          <w:szCs w:val="24"/>
        </w:rPr>
        <w:t>Mascialino</w:t>
      </w:r>
      <w:proofErr w:type="spellEnd"/>
    </w:p>
    <w:sectPr w:rsidR="008122CA" w:rsidRPr="00810F98" w:rsidSect="00A80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D6433"/>
    <w:rsid w:val="000128E1"/>
    <w:rsid w:val="000655DF"/>
    <w:rsid w:val="00100E26"/>
    <w:rsid w:val="00144305"/>
    <w:rsid w:val="001D6433"/>
    <w:rsid w:val="00253FAA"/>
    <w:rsid w:val="0026282A"/>
    <w:rsid w:val="002F5B6B"/>
    <w:rsid w:val="003C48D1"/>
    <w:rsid w:val="00441879"/>
    <w:rsid w:val="00442AE5"/>
    <w:rsid w:val="00561A00"/>
    <w:rsid w:val="00735394"/>
    <w:rsid w:val="00810F98"/>
    <w:rsid w:val="008122CA"/>
    <w:rsid w:val="00815344"/>
    <w:rsid w:val="0096119E"/>
    <w:rsid w:val="00A11BC2"/>
    <w:rsid w:val="00A80EE8"/>
    <w:rsid w:val="00E053BB"/>
    <w:rsid w:val="00E82514"/>
    <w:rsid w:val="00F1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10</cp:revision>
  <dcterms:created xsi:type="dcterms:W3CDTF">2015-12-03T02:06:00Z</dcterms:created>
  <dcterms:modified xsi:type="dcterms:W3CDTF">2015-12-29T17:49:00Z</dcterms:modified>
</cp:coreProperties>
</file>